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4872F19A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4A553E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5C6981F8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4A553E">
        <w:t>9</w:t>
      </w:r>
    </w:p>
    <w:p w14:paraId="4A2872EE" w14:textId="1F8CCCB3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4A553E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3997CB42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4A553E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4A553E">
        <w:t>E</w:t>
      </w:r>
      <w:r w:rsidR="00E60AEE">
        <w:t xml:space="preserve"> FROGER Bérangère, MM</w:t>
      </w:r>
      <w:r w:rsidR="004A553E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4A553E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0B8AEB61" w:rsidR="002A2C15" w:rsidRDefault="002A2C15" w:rsidP="002A2C15">
      <w:pPr>
        <w:ind w:left="993"/>
      </w:pPr>
      <w:r>
        <w:t xml:space="preserve">Secrétaire de séance : </w:t>
      </w:r>
      <w:r w:rsidR="002F1D99">
        <w:t>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77E7DA3E" w14:textId="77777777" w:rsidR="004F6BD5" w:rsidRDefault="004F6BD5" w:rsidP="004F6BD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  <w:r w:rsidRPr="009F37CB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BUDGET PRIMITIF RESTAURANT :</w:t>
      </w:r>
    </w:p>
    <w:p w14:paraId="14AC717D" w14:textId="77777777" w:rsidR="004F6BD5" w:rsidRDefault="004F6BD5" w:rsidP="004F6BD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368A90B8" w14:textId="77777777" w:rsidR="004F6BD5" w:rsidRDefault="004F6BD5" w:rsidP="004F6BD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7CDEA12E" w14:textId="77777777" w:rsidR="004F6BD5" w:rsidRPr="00D62366" w:rsidRDefault="004F6BD5" w:rsidP="004F6BD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>Le Conseil Municipal vote à l’unanimité :</w:t>
      </w:r>
    </w:p>
    <w:p w14:paraId="03DA66B6" w14:textId="77777777" w:rsidR="004F6BD5" w:rsidRPr="00D62366" w:rsidRDefault="004F6BD5" w:rsidP="004F6BD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CA3177A" w14:textId="51543B6F" w:rsidR="004F6BD5" w:rsidRDefault="004F6BD5" w:rsidP="004F6BD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ab/>
      </w:r>
      <w:r w:rsidRPr="00617B04">
        <w:rPr>
          <w:kern w:val="28"/>
          <w:u w:val="single"/>
        </w:rPr>
        <w:t xml:space="preserve">Le budget </w:t>
      </w:r>
      <w:r>
        <w:rPr>
          <w:kern w:val="28"/>
          <w:u w:val="single"/>
        </w:rPr>
        <w:t>restaurant 202</w:t>
      </w:r>
      <w:r w:rsidR="00854EF5">
        <w:rPr>
          <w:kern w:val="28"/>
          <w:u w:val="single"/>
        </w:rPr>
        <w:t>4</w:t>
      </w:r>
      <w:r>
        <w:rPr>
          <w:kern w:val="28"/>
        </w:rPr>
        <w:t> :</w:t>
      </w:r>
    </w:p>
    <w:p w14:paraId="47C88879" w14:textId="77777777" w:rsidR="004F6BD5" w:rsidRDefault="004F6BD5" w:rsidP="004F6BD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3286C2F" w14:textId="3F12915E" w:rsidR="004F6BD5" w:rsidRPr="00854EF5" w:rsidRDefault="004F6BD5" w:rsidP="004F6BD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Fonctionnement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854EF5" w:rsidRPr="00854EF5">
        <w:rPr>
          <w:b/>
          <w:bCs/>
          <w:kern w:val="28"/>
        </w:rPr>
        <w:t xml:space="preserve">10 886.54 </w:t>
      </w:r>
      <w:r w:rsidRPr="00854EF5">
        <w:rPr>
          <w:b/>
          <w:bCs/>
          <w:kern w:val="28"/>
        </w:rPr>
        <w:t>€</w:t>
      </w:r>
    </w:p>
    <w:p w14:paraId="70CB4C4B" w14:textId="2049DD36" w:rsidR="004F6BD5" w:rsidRPr="00854EF5" w:rsidRDefault="004F6BD5" w:rsidP="004F6BD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Investissement</w:t>
      </w:r>
      <w:r>
        <w:rPr>
          <w:kern w:val="28"/>
        </w:rPr>
        <w:tab/>
        <w:t>en dépenses et recettes</w:t>
      </w:r>
      <w:r w:rsidR="00854EF5">
        <w:rPr>
          <w:kern w:val="28"/>
        </w:rPr>
        <w:t xml:space="preserve">          </w:t>
      </w:r>
      <w:r>
        <w:rPr>
          <w:kern w:val="28"/>
        </w:rPr>
        <w:t xml:space="preserve"> </w:t>
      </w:r>
      <w:r w:rsidR="00854EF5" w:rsidRPr="00854EF5">
        <w:rPr>
          <w:b/>
          <w:bCs/>
          <w:kern w:val="28"/>
        </w:rPr>
        <w:t>11 514.24</w:t>
      </w:r>
      <w:r w:rsidRPr="00854EF5">
        <w:rPr>
          <w:b/>
          <w:bCs/>
          <w:kern w:val="28"/>
        </w:rPr>
        <w:t xml:space="preserve"> €</w:t>
      </w:r>
    </w:p>
    <w:p w14:paraId="423AD7F3" w14:textId="77777777" w:rsidR="004F6BD5" w:rsidRDefault="004F6BD5" w:rsidP="004F6BD5"/>
    <w:p w14:paraId="667B651C" w14:textId="77777777" w:rsidR="004F6BD5" w:rsidRDefault="004F6BD5" w:rsidP="004F6BD5">
      <w:pPr>
        <w:rPr>
          <w:b/>
          <w:bCs/>
          <w:u w:val="single"/>
        </w:rPr>
      </w:pPr>
    </w:p>
    <w:p w14:paraId="26E2C93A" w14:textId="77777777" w:rsidR="004F6BD5" w:rsidRDefault="004F6BD5" w:rsidP="004F6BD5">
      <w:pPr>
        <w:rPr>
          <w:bCs/>
        </w:rPr>
      </w:pPr>
    </w:p>
    <w:p w14:paraId="654E78AE" w14:textId="77777777" w:rsidR="004F6BD5" w:rsidRPr="001773AB" w:rsidRDefault="004F6BD5" w:rsidP="004F6BD5">
      <w:pPr>
        <w:rPr>
          <w:b/>
        </w:rPr>
      </w:pPr>
      <w:r>
        <w:rPr>
          <w:b/>
        </w:rPr>
        <w:t>Vote : 9</w:t>
      </w:r>
      <w:r w:rsidRPr="001773AB">
        <w:rPr>
          <w:b/>
        </w:rPr>
        <w:t xml:space="preserve"> pour</w:t>
      </w:r>
      <w:r>
        <w:rPr>
          <w:b/>
        </w:rPr>
        <w:t xml:space="preserve"> </w:t>
      </w:r>
    </w:p>
    <w:p w14:paraId="0E789769" w14:textId="77777777" w:rsidR="004F6BD5" w:rsidRPr="006B15AA" w:rsidRDefault="004F6BD5" w:rsidP="004F6BD5">
      <w:pPr>
        <w:rPr>
          <w:bCs/>
        </w:rPr>
      </w:pPr>
    </w:p>
    <w:p w14:paraId="435555B6" w14:textId="77777777" w:rsidR="004F6BD5" w:rsidRDefault="004F6BD5" w:rsidP="004F6BD5"/>
    <w:p w14:paraId="3BC5F44B" w14:textId="77777777" w:rsidR="004F6BD5" w:rsidRDefault="004F6BD5" w:rsidP="004F6BD5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9BE88" w14:textId="77777777" w:rsidR="004F6BD5" w:rsidRDefault="004F6BD5" w:rsidP="004F6BD5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264F46B8" w14:textId="77777777" w:rsidR="004F6BD5" w:rsidRDefault="004F6BD5" w:rsidP="004F6BD5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</w:p>
    <w:p w14:paraId="4A58B61E" w14:textId="77777777" w:rsidR="004F6BD5" w:rsidRDefault="004F6BD5" w:rsidP="004F6BD5">
      <w:pPr>
        <w:widowControl w:val="0"/>
        <w:autoSpaceDE w:val="0"/>
        <w:autoSpaceDN w:val="0"/>
        <w:adjustRightInd w:val="0"/>
      </w:pPr>
    </w:p>
    <w:p w14:paraId="484F7C5B" w14:textId="77777777" w:rsidR="004F6BD5" w:rsidRDefault="004F6BD5" w:rsidP="004F6BD5">
      <w:pPr>
        <w:widowControl w:val="0"/>
        <w:autoSpaceDE w:val="0"/>
        <w:autoSpaceDN w:val="0"/>
        <w:adjustRightInd w:val="0"/>
      </w:pPr>
    </w:p>
    <w:p w14:paraId="2C6298A2" w14:textId="4CE51452" w:rsidR="004F6BD5" w:rsidRDefault="004F6BD5" w:rsidP="004F6BD5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4A553E">
        <w:t>e</w:t>
      </w:r>
      <w:r>
        <w:t xml:space="preserve"> secrétaire de séance</w:t>
      </w:r>
    </w:p>
    <w:p w14:paraId="5D865611" w14:textId="77777777" w:rsidR="004F6BD5" w:rsidRDefault="004F6BD5" w:rsidP="004F6BD5">
      <w:pPr>
        <w:widowControl w:val="0"/>
        <w:autoSpaceDE w:val="0"/>
        <w:autoSpaceDN w:val="0"/>
        <w:adjustRightInd w:val="0"/>
      </w:pPr>
    </w:p>
    <w:p w14:paraId="05A0B481" w14:textId="77777777" w:rsidR="004F6BD5" w:rsidRDefault="004F6BD5" w:rsidP="004F6BD5">
      <w:pPr>
        <w:widowControl w:val="0"/>
        <w:autoSpaceDE w:val="0"/>
        <w:autoSpaceDN w:val="0"/>
        <w:adjustRightInd w:val="0"/>
      </w:pPr>
    </w:p>
    <w:p w14:paraId="013962AD" w14:textId="77777777" w:rsidR="004F6BD5" w:rsidRDefault="004F6BD5" w:rsidP="004F6BD5">
      <w:pPr>
        <w:widowControl w:val="0"/>
        <w:autoSpaceDE w:val="0"/>
        <w:autoSpaceDN w:val="0"/>
        <w:adjustRightInd w:val="0"/>
      </w:pPr>
    </w:p>
    <w:p w14:paraId="62FDEFCC" w14:textId="6A17B29D" w:rsidR="00E16572" w:rsidRDefault="004F6BD5" w:rsidP="002F1D99">
      <w:pPr>
        <w:widowControl w:val="0"/>
        <w:autoSpaceDE w:val="0"/>
        <w:autoSpaceDN w:val="0"/>
        <w:adjustRightInd w:val="0"/>
      </w:pPr>
      <w:r>
        <w:t>Hubert CHEVA</w:t>
      </w:r>
      <w:r w:rsidR="002F1D99">
        <w:t>LLIER</w:t>
      </w:r>
      <w:r w:rsidR="002F1D99">
        <w:tab/>
      </w:r>
      <w:r w:rsidR="002F1D99">
        <w:tab/>
      </w:r>
      <w:r w:rsidR="002F1D99">
        <w:tab/>
      </w:r>
      <w:r w:rsidR="002F1D99">
        <w:tab/>
      </w:r>
      <w:r w:rsidR="002F1D99">
        <w:tab/>
        <w:t>Dominique HERPIN</w:t>
      </w:r>
    </w:p>
    <w:p w14:paraId="3B0D3301" w14:textId="0ACDB553" w:rsidR="00704B09" w:rsidRDefault="00E16572" w:rsidP="008B5152">
      <w:pPr>
        <w:ind w:left="993"/>
      </w:pPr>
      <w:r>
        <w:t xml:space="preserve">               </w:t>
      </w:r>
    </w:p>
    <w:sectPr w:rsidR="00704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2C69A" w14:textId="77777777" w:rsidR="00835A69" w:rsidRDefault="00835A69" w:rsidP="00D75514">
      <w:r>
        <w:separator/>
      </w:r>
    </w:p>
  </w:endnote>
  <w:endnote w:type="continuationSeparator" w:id="0">
    <w:p w14:paraId="4477E312" w14:textId="77777777" w:rsidR="00835A69" w:rsidRDefault="00835A69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FDCEF" w14:textId="77777777" w:rsidR="00835A69" w:rsidRDefault="00835A69" w:rsidP="00D75514">
      <w:r>
        <w:separator/>
      </w:r>
    </w:p>
  </w:footnote>
  <w:footnote w:type="continuationSeparator" w:id="0">
    <w:p w14:paraId="723081DF" w14:textId="77777777" w:rsidR="00835A69" w:rsidRDefault="00835A69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CD610" w14:textId="79069CB3" w:rsidR="002F1D99" w:rsidRDefault="002F1D99">
    <w:pPr>
      <w:pStyle w:val="En-tte"/>
    </w:pPr>
    <w:r>
      <w:t>2024-28</w:t>
    </w:r>
  </w:p>
  <w:p w14:paraId="2BDA3C04" w14:textId="77777777" w:rsidR="002F1D99" w:rsidRDefault="002F1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103EF4"/>
    <w:rsid w:val="001767D3"/>
    <w:rsid w:val="00276F00"/>
    <w:rsid w:val="00292C6A"/>
    <w:rsid w:val="002A2C15"/>
    <w:rsid w:val="002E7544"/>
    <w:rsid w:val="002F1D99"/>
    <w:rsid w:val="004A553E"/>
    <w:rsid w:val="004F6BD5"/>
    <w:rsid w:val="00514EA0"/>
    <w:rsid w:val="005D3CB8"/>
    <w:rsid w:val="00606424"/>
    <w:rsid w:val="00704B09"/>
    <w:rsid w:val="007C3403"/>
    <w:rsid w:val="00835A69"/>
    <w:rsid w:val="00854EF5"/>
    <w:rsid w:val="0086604E"/>
    <w:rsid w:val="008B4D27"/>
    <w:rsid w:val="008B5152"/>
    <w:rsid w:val="008D54FA"/>
    <w:rsid w:val="00BC401C"/>
    <w:rsid w:val="00BF6D8E"/>
    <w:rsid w:val="00C575E9"/>
    <w:rsid w:val="00CC206C"/>
    <w:rsid w:val="00D11672"/>
    <w:rsid w:val="00D50854"/>
    <w:rsid w:val="00D75514"/>
    <w:rsid w:val="00E16572"/>
    <w:rsid w:val="00E60AEE"/>
    <w:rsid w:val="00EB7E59"/>
    <w:rsid w:val="00F01572"/>
    <w:rsid w:val="00F2190F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5</cp:revision>
  <cp:lastPrinted>2024-04-10T08:08:00Z</cp:lastPrinted>
  <dcterms:created xsi:type="dcterms:W3CDTF">2024-04-04T08:21:00Z</dcterms:created>
  <dcterms:modified xsi:type="dcterms:W3CDTF">2024-04-10T08:08:00Z</dcterms:modified>
</cp:coreProperties>
</file>